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ackground w:color="FFFFFF">
    <v:background id="_x0000_s1025" o:bwmode="white" o:targetscreensize="1024,768">
      <v:fill r:id="rId11" o:title="provided by ooya the Pooh" type="frame"/>
    </v:background>
  </w:background>
  <w:body>
    <w:p>
      <w:pPr>
        <w:keepNext/>
        <w:spacing w:after="200" w:before="200"/>
        <w:jc w:val="center"/>
      </w:pPr>
      <w:r>
        <w:rPr>
          <w:rFonts w:ascii="游明朝" w:hAnsi="游明朝" w:eastAsia="游明朝" w:cs="游明朝"/>
          <w:b/>
          <w:sz w:val="32"/>
        </w:rPr>
        <w:t>使用貸借契約書</w:t>
      </w:r>
    </w:p>
    <w:p>
      <w:pPr>
        <w:jc w:val="left"/>
      </w:pPr>
      <w:r>
        <w:rPr>
          <w:rFonts w:ascii="游明朝" w:hAnsi="游明朝" w:eastAsia="游明朝" w:cs="游明朝"/>
          <w:b w:val="0"/>
          <w:sz w:val="21"/>
        </w:rPr>
        <w:t xml:space="preserve">　貸主○○○○（以下「甲」という。）と借主○○○○（以下「乙」という。）は、末尾に表示する物件（以下「本物件」という。）の使用貸借について、次のとおり契約を締結する。</w:t>
      </w:r>
    </w:p>
    <w:p>
      <w:pPr>
        <w:keepNext/>
        <w:spacing w:after="20" w:before="100"/>
        <w:jc w:val="left"/>
      </w:pPr>
      <w:r>
        <w:rPr>
          <w:rFonts w:ascii="游明朝" w:hAnsi="游明朝" w:eastAsia="游明朝" w:cs="游明朝"/>
          <w:b w:val="0"/>
          <w:sz w:val="21"/>
        </w:rPr>
        <w:t>第１条（目的）</w:t>
      </w:r>
    </w:p>
    <w:p>
      <w:pPr>
        <w:spacing w:after="40"/>
        <w:ind w:left="210"/>
        <w:jc w:val="left"/>
      </w:pPr>
      <w:r>
        <w:rPr>
          <w:rFonts w:ascii="游明朝" w:hAnsi="游明朝" w:eastAsia="游明朝" w:cs="游明朝"/>
          <w:b w:val="0"/>
          <w:sz w:val="21"/>
        </w:rPr>
        <w:t>甲は、本物件を無償で乙に貸し渡し、乙はこれを借り受ける。</w:t>
      </w:r>
    </w:p>
    <w:p>
      <w:pPr>
        <w:keepNext/>
        <w:spacing w:after="20" w:before="100"/>
        <w:jc w:val="left"/>
      </w:pPr>
      <w:r>
        <w:rPr>
          <w:rFonts w:ascii="游明朝" w:hAnsi="游明朝" w:eastAsia="游明朝" w:cs="游明朝"/>
          <w:b w:val="0"/>
          <w:sz w:val="21"/>
        </w:rPr>
        <w:t>第２条（使用の目的）</w:t>
      </w:r>
    </w:p>
    <w:p>
      <w:pPr>
        <w:spacing w:after="40"/>
        <w:ind w:left="210"/>
        <w:jc w:val="left"/>
      </w:pPr>
      <w:r>
        <w:rPr>
          <w:rFonts w:ascii="游明朝" w:hAnsi="游明朝" w:eastAsia="游明朝" w:cs="游明朝"/>
          <w:b w:val="0"/>
          <w:sz w:val="21"/>
        </w:rPr>
        <w:t>乙は、本物件を○○○○（例：乙及びその家族の住居）として使用し、それ以外の目的に使用しない。</w:t>
      </w:r>
    </w:p>
    <w:p>
      <w:pPr>
        <w:keepNext/>
        <w:spacing w:after="20" w:before="100"/>
        <w:jc w:val="left"/>
      </w:pPr>
      <w:r>
        <w:rPr>
          <w:rFonts w:ascii="游明朝" w:hAnsi="游明朝" w:eastAsia="游明朝" w:cs="游明朝"/>
          <w:b w:val="0"/>
          <w:sz w:val="21"/>
        </w:rPr>
        <w:t>第３条（期間）</w:t>
      </w:r>
    </w:p>
    <w:p>
      <w:pPr>
        <w:spacing w:after="40"/>
        <w:ind w:left="210"/>
        <w:jc w:val="left"/>
      </w:pPr>
      <w:r>
        <w:rPr>
          <w:rFonts w:ascii="游明朝" w:hAnsi="游明朝" w:eastAsia="游明朝" w:cs="游明朝"/>
          <w:b w:val="0"/>
          <w:sz w:val="21"/>
        </w:rPr>
        <w:t>本契約の期間は、　　　　年　　月　　日から　　　　年　　月　　日までとする。</w:t>
      </w:r>
    </w:p>
    <w:p>
      <w:pPr>
        <w:spacing w:after="40"/>
        <w:ind w:left="420" w:hanging="420"/>
        <w:jc w:val="left"/>
      </w:pPr>
      <w:r>
        <w:rPr>
          <w:rFonts w:ascii="游明朝" w:hAnsi="游明朝" w:eastAsia="游明朝" w:cs="游明朝"/>
          <w:b w:val="0"/>
          <w:sz w:val="21"/>
        </w:rPr>
        <w:t>２　期間満了後も引き続き使用貸借を行うときは、甲乙協議のうえ、あらためて書面で定める。</w:t>
      </w:r>
    </w:p>
    <w:p>
      <w:pPr>
        <w:keepNext/>
        <w:spacing w:after="20" w:before="100"/>
        <w:jc w:val="left"/>
      </w:pPr>
      <w:r>
        <w:rPr>
          <w:rFonts w:ascii="游明朝" w:hAnsi="游明朝" w:eastAsia="游明朝" w:cs="游明朝"/>
          <w:b w:val="0"/>
          <w:sz w:val="21"/>
        </w:rPr>
        <w:t>第４条（無償であること）</w:t>
      </w:r>
    </w:p>
    <w:p>
      <w:pPr>
        <w:spacing w:after="40"/>
        <w:ind w:left="210"/>
        <w:jc w:val="left"/>
      </w:pPr>
      <w:r>
        <w:rPr>
          <w:rFonts w:ascii="游明朝" w:hAnsi="游明朝" w:eastAsia="游明朝" w:cs="游明朝"/>
          <w:b w:val="0"/>
          <w:sz w:val="21"/>
        </w:rPr>
        <w:t>乙は、甲に対し、本物件の使用の対価を支払わない。</w:t>
      </w:r>
    </w:p>
    <w:p>
      <w:pPr>
        <w:keepNext/>
        <w:spacing w:after="20" w:before="100"/>
        <w:jc w:val="left"/>
      </w:pPr>
      <w:r>
        <w:rPr>
          <w:rFonts w:ascii="游明朝" w:hAnsi="游明朝" w:eastAsia="游明朝" w:cs="游明朝"/>
          <w:b w:val="0"/>
          <w:sz w:val="21"/>
        </w:rPr>
        <w:t>第５条（費用の負担）</w:t>
      </w:r>
    </w:p>
    <w:p>
      <w:pPr>
        <w:spacing w:after="40"/>
        <w:ind w:left="210"/>
        <w:jc w:val="left"/>
      </w:pPr>
      <w:r>
        <w:rPr>
          <w:rFonts w:ascii="游明朝" w:hAnsi="游明朝" w:eastAsia="游明朝" w:cs="游明朝"/>
          <w:b w:val="0"/>
          <w:sz w:val="21"/>
        </w:rPr>
        <w:t>本物件の日常の修繕費、管理費、水道光熱費その他の通常の必要費は、乙の負担とする。</w:t>
      </w:r>
    </w:p>
    <w:p>
      <w:pPr>
        <w:spacing w:after="40"/>
        <w:ind w:left="420" w:hanging="420"/>
        <w:jc w:val="left"/>
      </w:pPr>
      <w:r>
        <w:rPr>
          <w:rFonts w:ascii="游明朝" w:hAnsi="游明朝" w:eastAsia="游明朝" w:cs="游明朝"/>
          <w:b w:val="0"/>
          <w:sz w:val="21"/>
        </w:rPr>
        <w:t>２　本物件の固定資産税及び都市計画税は、□ 甲　□ 乙　の負担とする。</w:t>
      </w:r>
    </w:p>
    <w:p>
      <w:pPr>
        <w:spacing w:after="40"/>
        <w:ind w:left="420" w:hanging="420"/>
        <w:jc w:val="left"/>
      </w:pPr>
      <w:r>
        <w:rPr>
          <w:rFonts w:ascii="游明朝" w:hAnsi="游明朝" w:eastAsia="游明朝" w:cs="游明朝"/>
          <w:b w:val="0"/>
          <w:sz w:val="21"/>
        </w:rPr>
        <w:t>３　屋根・外壁・構造部分の修繕など大規模な修繕の要否及び費用の負担は、甲乙協議して定める。</w:t>
      </w:r>
    </w:p>
    <w:p>
      <w:pPr>
        <w:keepNext/>
        <w:spacing w:after="20" w:before="100"/>
        <w:jc w:val="left"/>
      </w:pPr>
      <w:r>
        <w:rPr>
          <w:rFonts w:ascii="游明朝" w:hAnsi="游明朝" w:eastAsia="游明朝" w:cs="游明朝"/>
          <w:b w:val="0"/>
          <w:sz w:val="21"/>
        </w:rPr>
        <w:t>第６条（禁止事項）</w:t>
      </w:r>
    </w:p>
    <w:p>
      <w:pPr>
        <w:spacing w:after="40"/>
        <w:ind w:left="210"/>
        <w:jc w:val="left"/>
      </w:pPr>
      <w:r>
        <w:rPr>
          <w:rFonts w:ascii="游明朝" w:hAnsi="游明朝" w:eastAsia="游明朝" w:cs="游明朝"/>
          <w:b w:val="0"/>
          <w:sz w:val="21"/>
        </w:rPr>
        <w:t>乙は、甲の書面による承諾を得ずに、次の行為をしてはならない。</w:t>
      </w:r>
    </w:p>
    <w:p>
      <w:pPr>
        <w:spacing w:after="20"/>
        <w:ind w:left="840" w:hanging="630"/>
        <w:jc w:val="left"/>
      </w:pPr>
      <w:r>
        <w:rPr>
          <w:rFonts w:ascii="游明朝" w:hAnsi="游明朝" w:eastAsia="游明朝" w:cs="游明朝"/>
          <w:b w:val="0"/>
          <w:sz w:val="21"/>
        </w:rPr>
        <w:t>（1）本物件の全部又は一部を第三者に使用させ、又は貸すこと</w:t>
      </w:r>
    </w:p>
    <w:p>
      <w:pPr>
        <w:spacing w:after="20"/>
        <w:ind w:left="840" w:hanging="630"/>
        <w:jc w:val="left"/>
      </w:pPr>
      <w:r>
        <w:rPr>
          <w:rFonts w:ascii="游明朝" w:hAnsi="游明朝" w:eastAsia="游明朝" w:cs="游明朝"/>
          <w:b w:val="0"/>
          <w:sz w:val="21"/>
        </w:rPr>
        <w:t>（2）本物件を増築し、改築し、又は模様替えをすること</w:t>
      </w:r>
    </w:p>
    <w:p>
      <w:pPr>
        <w:spacing w:after="20"/>
        <w:ind w:left="840" w:hanging="630"/>
        <w:jc w:val="left"/>
      </w:pPr>
      <w:r>
        <w:rPr>
          <w:rFonts w:ascii="游明朝" w:hAnsi="游明朝" w:eastAsia="游明朝" w:cs="游明朝"/>
          <w:b w:val="0"/>
          <w:sz w:val="21"/>
        </w:rPr>
        <w:t>（3）第２条の目的以外に使用すること</w:t>
      </w:r>
    </w:p>
    <w:p>
      <w:pPr>
        <w:keepNext/>
        <w:spacing w:after="20" w:before="100"/>
        <w:jc w:val="left"/>
      </w:pPr>
      <w:r>
        <w:rPr>
          <w:rFonts w:ascii="游明朝" w:hAnsi="游明朝" w:eastAsia="游明朝" w:cs="游明朝"/>
          <w:b w:val="0"/>
          <w:sz w:val="21"/>
        </w:rPr>
        <w:t>第７条（解除）</w:t>
      </w:r>
    </w:p>
    <w:p>
      <w:pPr>
        <w:spacing w:after="40"/>
        <w:ind w:left="210"/>
        <w:jc w:val="left"/>
      </w:pPr>
      <w:r>
        <w:rPr>
          <w:rFonts w:ascii="游明朝" w:hAnsi="游明朝" w:eastAsia="游明朝" w:cs="游明朝"/>
          <w:b w:val="0"/>
          <w:sz w:val="21"/>
        </w:rPr>
        <w:t>乙が前条その他本契約に違反したときは、甲は、催告をせずに本契約を解除することができる。</w:t>
      </w:r>
    </w:p>
    <w:p>
      <w:pPr>
        <w:spacing w:after="40"/>
        <w:ind w:left="420" w:hanging="420"/>
        <w:jc w:val="left"/>
      </w:pPr>
      <w:r>
        <w:rPr>
          <w:rFonts w:ascii="游明朝" w:hAnsi="游明朝" w:eastAsia="游明朝" w:cs="游明朝"/>
          <w:b w:val="0"/>
          <w:sz w:val="21"/>
        </w:rPr>
        <w:t>２　乙は、いつでも本契約を解除することができる。この場合、乙は、甲に対し、　か月前までにその旨を申し出る。</w:t>
      </w:r>
    </w:p>
    <w:p>
      <w:pPr>
        <w:keepNext/>
        <w:spacing w:after="20" w:before="100"/>
        <w:jc w:val="left"/>
      </w:pPr>
      <w:r>
        <w:rPr>
          <w:rFonts w:ascii="游明朝" w:hAnsi="游明朝" w:eastAsia="游明朝" w:cs="游明朝"/>
          <w:b w:val="0"/>
          <w:sz w:val="21"/>
        </w:rPr>
        <w:t>第８条（契約の終了）</w:t>
      </w:r>
    </w:p>
    <w:p>
      <w:pPr>
        <w:spacing w:after="40"/>
        <w:ind w:left="210"/>
        <w:jc w:val="left"/>
      </w:pPr>
      <w:r>
        <w:rPr>
          <w:rFonts w:ascii="游明朝" w:hAnsi="游明朝" w:eastAsia="游明朝" w:cs="游明朝"/>
          <w:b w:val="0"/>
          <w:sz w:val="21"/>
        </w:rPr>
        <w:t>本契約は、次の各号のいずれかに該当したときに終了する。</w:t>
      </w:r>
    </w:p>
    <w:p>
      <w:pPr>
        <w:spacing w:after="20"/>
        <w:ind w:left="840" w:hanging="630"/>
        <w:jc w:val="left"/>
      </w:pPr>
      <w:r>
        <w:rPr>
          <w:rFonts w:ascii="游明朝" w:hAnsi="游明朝" w:eastAsia="游明朝" w:cs="游明朝"/>
          <w:b w:val="0"/>
          <w:sz w:val="21"/>
        </w:rPr>
        <w:t>（1）第３条の期間が満了したとき</w:t>
      </w:r>
    </w:p>
    <w:p>
      <w:pPr>
        <w:spacing w:after="20"/>
        <w:ind w:left="840" w:hanging="630"/>
        <w:jc w:val="left"/>
      </w:pPr>
      <w:r>
        <w:rPr>
          <w:rFonts w:ascii="游明朝" w:hAnsi="游明朝" w:eastAsia="游明朝" w:cs="游明朝"/>
          <w:b w:val="0"/>
          <w:sz w:val="21"/>
        </w:rPr>
        <w:t>（2）乙が死亡したとき</w:t>
      </w:r>
    </w:p>
    <w:p>
      <w:pPr>
        <w:spacing w:after="20"/>
        <w:ind w:left="840" w:hanging="630"/>
        <w:jc w:val="left"/>
      </w:pPr>
      <w:r>
        <w:rPr>
          <w:rFonts w:ascii="游明朝" w:hAnsi="游明朝" w:eastAsia="游明朝" w:cs="游明朝"/>
          <w:b w:val="0"/>
          <w:sz w:val="21"/>
        </w:rPr>
        <w:t>（3）前条により本契約が解除されたとき</w:t>
      </w:r>
    </w:p>
    <w:p>
      <w:pPr>
        <w:keepNext/>
        <w:spacing w:after="20" w:before="100"/>
        <w:jc w:val="left"/>
      </w:pPr>
      <w:r>
        <w:rPr>
          <w:rFonts w:ascii="游明朝" w:hAnsi="游明朝" w:eastAsia="游明朝" w:cs="游明朝"/>
          <w:b w:val="0"/>
          <w:sz w:val="21"/>
        </w:rPr>
        <w:t>第９条（返還）</w:t>
      </w:r>
    </w:p>
    <w:p>
      <w:pPr>
        <w:spacing w:after="40"/>
        <w:ind w:left="210"/>
        <w:jc w:val="left"/>
      </w:pPr>
      <w:r>
        <w:rPr>
          <w:rFonts w:ascii="游明朝" w:hAnsi="游明朝" w:eastAsia="游明朝" w:cs="游明朝"/>
          <w:b w:val="0"/>
          <w:sz w:val="21"/>
        </w:rPr>
        <w:t>本契約が終了したときは、乙は、本物件に付けた物を取り除き、本物件を受け取った後に生じた損傷（乙の責めに帰することができない事由によるものを除く。）を元の状態に戻したうえで、本物件を甲に返還する。</w:t>
      </w:r>
    </w:p>
    <w:p>
      <w:pPr>
        <w:spacing w:after="40"/>
        <w:ind w:left="420" w:hanging="420"/>
        <w:jc w:val="left"/>
      </w:pPr>
      <w:r>
        <w:rPr>
          <w:rFonts w:ascii="游明朝" w:hAnsi="游明朝" w:eastAsia="游明朝" w:cs="游明朝"/>
          <w:b w:val="0"/>
          <w:sz w:val="21"/>
        </w:rPr>
        <w:t>２　乙は、本物件の返還にあたり、甲に対し、立退料その他名目のいかんを問わず金銭の支払いを求めない。</w:t>
      </w:r>
    </w:p>
    <w:p>
      <w:pPr>
        <w:spacing w:after="40"/>
        <w:ind w:left="420" w:hanging="420"/>
        <w:jc w:val="left"/>
      </w:pPr>
      <w:r>
        <w:rPr>
          <w:rFonts w:ascii="游明朝" w:hAnsi="游明朝" w:eastAsia="游明朝" w:cs="游明朝"/>
          <w:b w:val="0"/>
          <w:sz w:val="21"/>
        </w:rPr>
        <w:t>３　乙が甲の承諾を得て本物件の改良のために支出した費用の扱いは、甲乙協議して定める。</w:t>
      </w:r>
    </w:p>
    <w:p>
      <w:pPr>
        <w:keepNext/>
        <w:spacing w:after="20" w:before="100"/>
        <w:jc w:val="left"/>
      </w:pPr>
      <w:r>
        <w:rPr>
          <w:rFonts w:ascii="游明朝" w:hAnsi="游明朝" w:eastAsia="游明朝" w:cs="游明朝"/>
          <w:b w:val="0"/>
          <w:sz w:val="21"/>
        </w:rPr>
        <w:t>第１０条（協議）</w:t>
      </w:r>
    </w:p>
    <w:p>
      <w:pPr>
        <w:spacing w:after="40"/>
        <w:ind w:left="210"/>
        <w:jc w:val="left"/>
      </w:pPr>
      <w:r>
        <w:rPr>
          <w:rFonts w:ascii="游明朝" w:hAnsi="游明朝" w:eastAsia="游明朝" w:cs="游明朝"/>
          <w:b w:val="0"/>
          <w:sz w:val="21"/>
        </w:rPr>
        <w:t>本契約に定めのない事項、又は本契約の解釈について疑義が生じた事項は、甲乙誠実に協議して解決する。</w:t>
      </w:r>
    </w:p>
    <w:p>
      <w:pPr>
        <w:jc w:val="left"/>
      </w:pPr>
      <w:r>
        <w:rPr>
          <w:rFonts w:ascii="游明朝" w:hAnsi="游明朝" w:eastAsia="游明朝" w:cs="游明朝"/>
          <w:b w:val="0"/>
          <w:sz w:val="21"/>
        </w:rPr>
        <w:t xml:space="preserve">　本契約の成立を証するため、本書2通を作成し、甲乙記名押印のうえ、各1通を保有する。</w:t>
      </w:r>
    </w:p>
    <w:p>
      <w:pPr>
        <w:keepNext/>
        <w:jc w:val="right"/>
      </w:pPr>
      <w:r>
        <w:rPr>
          <w:rFonts w:ascii="游明朝" w:hAnsi="游明朝" w:eastAsia="游明朝" w:cs="游明朝"/>
          <w:b w:val="0"/>
          <w:sz w:val="21"/>
        </w:rPr>
        <w:t xml:space="preserve">　　　　年　　月　　日</w:t>
      </w:r>
    </w:p>
    <w:p>
      <w:pPr>
        <w:keepNext/>
        <w:spacing w:after="0" w:before="160"/>
        <w:ind w:left="3946"/>
        <w:jc w:val="left"/>
      </w:pPr>
      <w:r>
        <w:rPr>
          <w:rFonts w:ascii="游明朝" w:hAnsi="游明朝" w:eastAsia="游明朝" w:cs="游明朝"/>
          <w:b w:val="0"/>
          <w:sz w:val="21"/>
        </w:rPr>
        <w:t>甲（貸主）</w:t>
      </w:r>
    </w:p>
    <w:tbl>
      <w:tblPr>
        <w:tblW w:type="auto" w:w="0"/>
        <w:jc w:val="right"/>
        <w:tblLayout w:type="fixed"/>
        <w:tblLook w:firstColumn="1" w:firstRow="1" w:lastColumn="0" w:lastRow="0" w:noHBand="0" w:noVBand="1" w:val="04A0"/>
      </w:tblPr>
      <w:tblGrid>
        <w:gridCol w:w="1134"/>
        <w:gridCol w:w="4275"/>
        <w:gridCol w:w="510"/>
      </w:tblGrid>
      <w:tr>
        <w:trPr>
          <w:cantSplit/>
          <w:trHeight w:val="510" w:hRule="atLeast"/>
        </w:trPr>
        <w:tc>
          <w:tcPr>
            <w:tcW w:type="dxa" w:w="1134"/>
            <w:vAlign w:val="bottom"/>
          </w:tcPr>
          <w:p>
            <w:pPr>
              <w:keepNext/>
              <w:spacing w:after="0" w:before="0"/>
              <w:jc w:val="left"/>
            </w:pPr>
            <w:r>
              <w:rPr>
                <w:rFonts w:ascii="游明朝" w:hAnsi="游明朝" w:eastAsia="游明朝" w:cs="游明朝"/>
                <w:b w:val="0"/>
                <w:sz w:val="21"/>
              </w:rPr>
              <w:t>住所</w:t>
            </w:r>
          </w:p>
        </w:tc>
        <w:tc>
          <w:tcPr>
            <w:tcW w:type="dxa" w:w="4275"/>
            <w:tcBorders>
              <w:bottom w:val="single" w:sz="4" w:color="000000"/>
            </w:tcBorders>
            <w:vAlign w:val="center"/>
          </w:tcPr>
          <w:p>
            <w:pPr>
              <w:keepNext/>
              <w:spacing w:after="0" w:before="0"/>
              <w:jc w:val="left"/>
            </w:pPr>
            <w:r>
              <w:rPr>
                <w:rFonts w:ascii="游明朝" w:hAnsi="游明朝" w:eastAsia="游明朝" w:cs="游明朝"/>
                <w:b w:val="0"/>
                <w:sz w:val="21"/>
              </w:rPr>
            </w:r>
          </w:p>
        </w:tc>
        <w:tc>
          <w:tcPr>
            <w:tcW w:type="dxa" w:w="510"/>
            <w:vAlign w:val="bottom"/>
          </w:tcPr>
          <w:p>
            <w:pPr>
              <w:keepNext/>
              <w:spacing w:after="0" w:before="0"/>
              <w:jc w:val="center"/>
            </w:pPr>
            <w:r>
              <w:rPr>
                <w:rFonts w:ascii="游明朝" w:hAnsi="游明朝" w:eastAsia="游明朝" w:cs="游明朝"/>
                <w:b w:val="0"/>
                <w:sz w:val="21"/>
              </w:rPr>
            </w:r>
          </w:p>
        </w:tc>
      </w:tr>
      <w:tr>
        <w:trPr>
          <w:cantSplit/>
          <w:trHeight w:val="510" w:hRule="atLeast"/>
        </w:trPr>
        <w:tc>
          <w:tcPr>
            <w:tcW w:type="dxa" w:w="1134"/>
            <w:vAlign w:val="bottom"/>
          </w:tcPr>
          <w:p>
            <w:pPr>
              <w:spacing w:after="0" w:before="0"/>
              <w:jc w:val="left"/>
            </w:pPr>
            <w:r>
              <w:rPr>
                <w:rFonts w:ascii="游明朝" w:hAnsi="游明朝" w:eastAsia="游明朝" w:cs="游明朝"/>
                <w:b w:val="0"/>
                <w:sz w:val="21"/>
              </w:rPr>
              <w:t>氏名</w:t>
            </w:r>
          </w:p>
        </w:tc>
        <w:tc>
          <w:tcPr>
            <w:tcW w:type="dxa" w:w="4275"/>
            <w:tcBorders>
              <w:bottom w:val="single" w:sz="4" w:color="000000"/>
            </w:tcBorders>
            <w:vAlign w:val="center"/>
          </w:tcPr>
          <w:p>
            <w:pPr>
              <w:spacing w:after="0" w:before="0"/>
              <w:jc w:val="left"/>
            </w:pPr>
            <w:r>
              <w:rPr>
                <w:rFonts w:ascii="游明朝" w:hAnsi="游明朝" w:eastAsia="游明朝" w:cs="游明朝"/>
                <w:b w:val="0"/>
                <w:sz w:val="21"/>
              </w:rPr>
            </w:r>
          </w:p>
        </w:tc>
        <w:tc>
          <w:tcPr>
            <w:tcW w:type="dxa" w:w="510"/>
            <w:vAlign w:val="bottom"/>
          </w:tcPr>
          <w:p>
            <w:pPr>
              <w:spacing w:after="0" w:before="0"/>
              <w:jc w:val="center"/>
            </w:pPr>
            <w:r>
              <w:rPr>
                <w:rFonts w:ascii="游明朝" w:hAnsi="游明朝" w:eastAsia="游明朝" w:cs="游明朝"/>
                <w:b w:val="0"/>
                <w:sz w:val="21"/>
              </w:rPr>
              <w:t>印</w:t>
            </w:r>
          </w:p>
        </w:tc>
      </w:tr>
    </w:tbl>
    <w:p>
      <w:pPr>
        <w:keepNext/>
        <w:spacing w:after="0" w:before="160"/>
        <w:ind w:left="3946"/>
        <w:jc w:val="left"/>
      </w:pPr>
      <w:r>
        <w:rPr>
          <w:rFonts w:ascii="游明朝" w:hAnsi="游明朝" w:eastAsia="游明朝" w:cs="游明朝"/>
          <w:b w:val="0"/>
          <w:sz w:val="21"/>
        </w:rPr>
        <w:t>乙（借主）</w:t>
      </w:r>
    </w:p>
    <w:tbl>
      <w:tblPr>
        <w:tblW w:type="auto" w:w="0"/>
        <w:jc w:val="right"/>
        <w:tblLayout w:type="fixed"/>
        <w:tblLook w:firstColumn="1" w:firstRow="1" w:lastColumn="0" w:lastRow="0" w:noHBand="0" w:noVBand="1" w:val="04A0"/>
      </w:tblPr>
      <w:tblGrid>
        <w:gridCol w:w="1134"/>
        <w:gridCol w:w="4275"/>
        <w:gridCol w:w="510"/>
      </w:tblGrid>
      <w:tr>
        <w:trPr>
          <w:cantSplit/>
          <w:trHeight w:val="510" w:hRule="atLeast"/>
        </w:trPr>
        <w:tc>
          <w:tcPr>
            <w:tcW w:type="dxa" w:w="1134"/>
            <w:vAlign w:val="bottom"/>
          </w:tcPr>
          <w:p>
            <w:pPr>
              <w:keepNext/>
              <w:spacing w:after="0" w:before="0"/>
              <w:jc w:val="left"/>
            </w:pPr>
            <w:r>
              <w:rPr>
                <w:rFonts w:ascii="游明朝" w:hAnsi="游明朝" w:eastAsia="游明朝" w:cs="游明朝"/>
                <w:b w:val="0"/>
                <w:sz w:val="21"/>
              </w:rPr>
              <w:t>住所</w:t>
            </w:r>
          </w:p>
        </w:tc>
        <w:tc>
          <w:tcPr>
            <w:tcW w:type="dxa" w:w="4275"/>
            <w:tcBorders>
              <w:bottom w:val="single" w:sz="4" w:color="000000"/>
            </w:tcBorders>
            <w:vAlign w:val="center"/>
          </w:tcPr>
          <w:p>
            <w:pPr>
              <w:keepNext/>
              <w:spacing w:after="0" w:before="0"/>
              <w:jc w:val="left"/>
            </w:pPr>
            <w:r>
              <w:rPr>
                <w:rFonts w:ascii="游明朝" w:hAnsi="游明朝" w:eastAsia="游明朝" w:cs="游明朝"/>
                <w:b w:val="0"/>
                <w:sz w:val="21"/>
              </w:rPr>
            </w:r>
          </w:p>
        </w:tc>
        <w:tc>
          <w:tcPr>
            <w:tcW w:type="dxa" w:w="510"/>
            <w:vAlign w:val="bottom"/>
          </w:tcPr>
          <w:p>
            <w:pPr>
              <w:keepNext/>
              <w:spacing w:after="0" w:before="0"/>
              <w:jc w:val="center"/>
            </w:pPr>
            <w:r>
              <w:rPr>
                <w:rFonts w:ascii="游明朝" w:hAnsi="游明朝" w:eastAsia="游明朝" w:cs="游明朝"/>
                <w:b w:val="0"/>
                <w:sz w:val="21"/>
              </w:rPr>
            </w:r>
          </w:p>
        </w:tc>
      </w:tr>
      <w:tr>
        <w:trPr>
          <w:cantSplit/>
          <w:trHeight w:val="510" w:hRule="atLeast"/>
        </w:trPr>
        <w:tc>
          <w:tcPr>
            <w:tcW w:type="dxa" w:w="1134"/>
            <w:vAlign w:val="bottom"/>
          </w:tcPr>
          <w:p>
            <w:pPr>
              <w:spacing w:after="0" w:before="0"/>
              <w:jc w:val="left"/>
            </w:pPr>
            <w:r>
              <w:rPr>
                <w:rFonts w:ascii="游明朝" w:hAnsi="游明朝" w:eastAsia="游明朝" w:cs="游明朝"/>
                <w:b w:val="0"/>
                <w:sz w:val="21"/>
              </w:rPr>
              <w:t>氏名</w:t>
            </w:r>
          </w:p>
        </w:tc>
        <w:tc>
          <w:tcPr>
            <w:tcW w:type="dxa" w:w="4275"/>
            <w:tcBorders>
              <w:bottom w:val="single" w:sz="4" w:color="000000"/>
            </w:tcBorders>
            <w:vAlign w:val="center"/>
          </w:tcPr>
          <w:p>
            <w:pPr>
              <w:spacing w:after="0" w:before="0"/>
              <w:jc w:val="left"/>
            </w:pPr>
            <w:r>
              <w:rPr>
                <w:rFonts w:ascii="游明朝" w:hAnsi="游明朝" w:eastAsia="游明朝" w:cs="游明朝"/>
                <w:b w:val="0"/>
                <w:sz w:val="21"/>
              </w:rPr>
            </w:r>
          </w:p>
        </w:tc>
        <w:tc>
          <w:tcPr>
            <w:tcW w:type="dxa" w:w="510"/>
            <w:vAlign w:val="bottom"/>
          </w:tcPr>
          <w:p>
            <w:pPr>
              <w:spacing w:after="0" w:before="0"/>
              <w:jc w:val="center"/>
            </w:pPr>
            <w:r>
              <w:rPr>
                <w:rFonts w:ascii="游明朝" w:hAnsi="游明朝" w:eastAsia="游明朝" w:cs="游明朝"/>
                <w:b w:val="0"/>
                <w:sz w:val="21"/>
              </w:rPr>
              <w:t>印</w:t>
            </w:r>
          </w:p>
        </w:tc>
      </w:tr>
    </w:tbl>
    <w:p>
      <w:pPr>
        <w:spacing w:after="40"/>
        <w:jc w:val="left"/>
      </w:pPr>
      <w:r>
        <w:rPr>
          <w:rFonts w:ascii="游明朝" w:hAnsi="游明朝" w:eastAsia="游明朝" w:cs="游明朝"/>
          <w:b w:val="0"/>
          <w:sz w:val="21"/>
        </w:rPr>
      </w:r>
    </w:p>
    <w:p>
      <w:pPr>
        <w:keepNext/>
        <w:spacing w:after="40" w:before="120"/>
        <w:jc w:val="left"/>
      </w:pPr>
      <w:r>
        <w:rPr>
          <w:rFonts w:ascii="游明朝" w:hAnsi="游明朝" w:eastAsia="游明朝" w:cs="游明朝"/>
          <w:b/>
          <w:sz w:val="22"/>
        </w:rPr>
        <w:t>物件の表示</w:t>
      </w:r>
    </w:p>
    <w:tbl>
      <w:tblPr>
        <w:tblStyle w:val="TableGrid"/>
        <w:tblW w:type="dxa" w:w="9865"/>
        <w:jc w:val="center"/>
        <w:tblLayout w:type="fixed"/>
        <w:tblLook w:firstColumn="1" w:firstRow="1" w:lastColumn="0" w:lastRow="0" w:noHBand="0" w:noVBand="1" w:val="04A0"/>
      </w:tblPr>
      <w:tblGrid>
        <w:gridCol w:w="2565"/>
        <w:gridCol w:w="7300"/>
      </w:tblGrid>
      <w:tr>
        <w:trPr>
          <w:cantSplit/>
          <w:trHeight w:val="454" w:hRule="atLeast"/>
        </w:trPr>
        <w:tc>
          <w:tcPr>
            <w:tcW w:type="dxa" w:w="2565"/>
            <w:vAlign w:val="center"/>
          </w:tcPr>
          <w:p>
            <w:pPr>
              <w:spacing w:after="0" w:before="0"/>
              <w:jc w:val="left"/>
            </w:pPr>
            <w:r>
              <w:rPr>
                <w:rFonts w:ascii="游明朝" w:hAnsi="游明朝" w:eastAsia="游明朝" w:cs="游明朝"/>
                <w:b w:val="0"/>
                <w:sz w:val="20"/>
              </w:rPr>
              <w:t>所在</w:t>
            </w:r>
          </w:p>
        </w:tc>
        <w:tc>
          <w:tcPr>
            <w:tcW w:type="dxa" w:w="7300"/>
            <w:vAlign w:val="center"/>
          </w:tcPr>
          <w:p>
            <w:pPr>
              <w:spacing w:after="0" w:before="0"/>
              <w:jc w:val="left"/>
            </w:pPr>
            <w:r>
              <w:rPr>
                <w:rFonts w:ascii="游明朝" w:hAnsi="游明朝" w:eastAsia="游明朝" w:cs="游明朝"/>
                <w:b w:val="0"/>
                <w:sz w:val="20"/>
              </w:rPr>
              <w:t>○○県○○市○○町○丁目○番地○</w:t>
            </w:r>
          </w:p>
        </w:tc>
      </w:tr>
      <w:tr>
        <w:trPr>
          <w:cantSplit/>
          <w:trHeight w:val="454" w:hRule="atLeast"/>
        </w:trPr>
        <w:tc>
          <w:tcPr>
            <w:tcW w:type="dxa" w:w="2565"/>
            <w:vAlign w:val="center"/>
          </w:tcPr>
          <w:p>
            <w:pPr>
              <w:spacing w:after="0" w:before="0"/>
              <w:jc w:val="left"/>
            </w:pPr>
            <w:r>
              <w:rPr>
                <w:rFonts w:ascii="游明朝" w:hAnsi="游明朝" w:eastAsia="游明朝" w:cs="游明朝"/>
                <w:b w:val="0"/>
                <w:sz w:val="20"/>
              </w:rPr>
              <w:t>家屋番号</w:t>
            </w:r>
          </w:p>
        </w:tc>
        <w:tc>
          <w:tcPr>
            <w:tcW w:type="dxa" w:w="7300"/>
            <w:vAlign w:val="center"/>
          </w:tcPr>
          <w:p>
            <w:pPr>
              <w:spacing w:after="0" w:before="0"/>
              <w:jc w:val="left"/>
            </w:pPr>
            <w:r>
              <w:rPr>
                <w:rFonts w:ascii="游明朝" w:hAnsi="游明朝" w:eastAsia="游明朝" w:cs="游明朝"/>
                <w:b w:val="0"/>
                <w:sz w:val="20"/>
              </w:rPr>
              <w:t>○○番○</w:t>
            </w:r>
          </w:p>
        </w:tc>
      </w:tr>
      <w:tr>
        <w:trPr>
          <w:cantSplit/>
          <w:trHeight w:val="454" w:hRule="atLeast"/>
        </w:trPr>
        <w:tc>
          <w:tcPr>
            <w:tcW w:type="dxa" w:w="2565"/>
            <w:vAlign w:val="center"/>
          </w:tcPr>
          <w:p>
            <w:pPr>
              <w:spacing w:after="0" w:before="0"/>
              <w:jc w:val="left"/>
            </w:pPr>
            <w:r>
              <w:rPr>
                <w:rFonts w:ascii="游明朝" w:hAnsi="游明朝" w:eastAsia="游明朝" w:cs="游明朝"/>
                <w:b w:val="0"/>
                <w:sz w:val="20"/>
              </w:rPr>
              <w:t>種類・構造</w:t>
            </w:r>
          </w:p>
        </w:tc>
        <w:tc>
          <w:tcPr>
            <w:tcW w:type="dxa" w:w="7300"/>
            <w:vAlign w:val="center"/>
          </w:tcPr>
          <w:p>
            <w:pPr>
              <w:spacing w:after="0" w:before="0"/>
              <w:jc w:val="left"/>
            </w:pPr>
            <w:r>
              <w:rPr>
                <w:rFonts w:ascii="游明朝" w:hAnsi="游明朝" w:eastAsia="游明朝" w:cs="游明朝"/>
                <w:b w:val="0"/>
                <w:sz w:val="20"/>
              </w:rPr>
              <w:t>居宅・木造スレート葺2階建</w:t>
            </w:r>
          </w:p>
        </w:tc>
      </w:tr>
      <w:tr>
        <w:trPr>
          <w:cantSplit/>
          <w:trHeight w:val="454" w:hRule="atLeast"/>
        </w:trPr>
        <w:tc>
          <w:tcPr>
            <w:tcW w:type="dxa" w:w="2565"/>
            <w:vAlign w:val="center"/>
          </w:tcPr>
          <w:p>
            <w:pPr>
              <w:spacing w:after="0" w:before="0"/>
              <w:jc w:val="left"/>
            </w:pPr>
            <w:r>
              <w:rPr>
                <w:rFonts w:ascii="游明朝" w:hAnsi="游明朝" w:eastAsia="游明朝" w:cs="游明朝"/>
                <w:b w:val="0"/>
                <w:sz w:val="20"/>
              </w:rPr>
              <w:t>床面積</w:t>
            </w:r>
          </w:p>
        </w:tc>
        <w:tc>
          <w:tcPr>
            <w:tcW w:type="dxa" w:w="7300"/>
            <w:vAlign w:val="center"/>
          </w:tcPr>
          <w:p>
            <w:pPr>
              <w:spacing w:after="0" w:before="0"/>
              <w:jc w:val="left"/>
            </w:pPr>
            <w:r>
              <w:rPr>
                <w:rFonts w:ascii="游明朝" w:hAnsi="游明朝" w:eastAsia="游明朝" w:cs="游明朝"/>
                <w:b w:val="0"/>
                <w:sz w:val="20"/>
              </w:rPr>
              <w:t>1階　　　　㎡　　2階　　　　㎡</w:t>
            </w:r>
          </w:p>
        </w:tc>
      </w:tr>
      <w:tr>
        <w:trPr>
          <w:cantSplit/>
          <w:trHeight w:val="454" w:hRule="atLeast"/>
        </w:trPr>
        <w:tc>
          <w:tcPr>
            <w:tcW w:type="dxa" w:w="2565"/>
            <w:vAlign w:val="center"/>
          </w:tcPr>
          <w:p>
            <w:pPr>
              <w:spacing w:after="0" w:before="0"/>
              <w:jc w:val="left"/>
            </w:pPr>
            <w:r>
              <w:rPr>
                <w:rFonts w:ascii="游明朝" w:hAnsi="游明朝" w:eastAsia="游明朝" w:cs="游明朝"/>
                <w:b w:val="0"/>
                <w:sz w:val="20"/>
              </w:rPr>
              <w:t>その他</w:t>
            </w:r>
          </w:p>
        </w:tc>
        <w:tc>
          <w:tcPr>
            <w:tcW w:type="dxa" w:w="7300"/>
            <w:vAlign w:val="center"/>
          </w:tcPr>
          <w:p>
            <w:pPr>
              <w:spacing w:after="0" w:before="0"/>
              <w:jc w:val="left"/>
            </w:pPr>
            <w:r>
              <w:rPr>
                <w:rFonts w:ascii="游明朝" w:hAnsi="游明朝" w:eastAsia="游明朝" w:cs="游明朝"/>
                <w:b w:val="0"/>
                <w:sz w:val="20"/>
              </w:rPr>
              <w:t>（附属建物・駐車場・備品など）</w:t>
            </w:r>
          </w:p>
        </w:tc>
      </w:tr>
    </w:tbl>
    <w:p>
      <w:pPr>
        <w:spacing w:after="40"/>
        <w:jc w:val="left"/>
        <w:sectPr>
          <w:footerReference w:type="default" r:id="rId9"/>
          <w:pgSz w:w="11906" w:h="16838"/>
          <w:pgMar w:top="850" w:right="1020" w:bottom="850" w:left="1020" w:header="720" w:footer="720" w:gutter="0"/>
          <w:cols w:space="720"/>
          <w:formProt w:val="false"/>
          <w:docGrid w:linePitch="360"/>
        </w:sectPr>
      </w:pPr>
      <w:r>
        <w:rPr>
          <w:rFonts w:ascii="游明朝" w:hAnsi="游明朝" w:eastAsia="游明朝" w:cs="游明朝"/>
          <w:b w:val="0"/>
          <w:sz w:val="21"/>
        </w:rPr>
      </w:r>
    </w:p>
    <w:p>
      <w:pPr>
        <w:spacing w:after="0"/>
        <w:jc w:val="left"/>
      </w:pPr>
      <w:r>
        <w:rPr>
          <w:rFonts w:ascii="游ゴシック" w:hAnsi="游ゴシック" w:eastAsia="游ゴシック" w:cs="游ゴシック"/>
          <w:b/>
          <w:color w:val="404040"/>
          <w:sz w:val="20"/>
        </w:rPr>
        <w:t>大家のプーさん　事務の書類ひな形集</w:t>
      </w:r>
    </w:p>
    <w:p>
      <w:pPr>
        <w:spacing w:after="40" w:before="40"/>
        <w:jc w:val="left"/>
      </w:pPr>
      <w:r>
        <w:rPr>
          <w:rFonts w:ascii="游ゴシック" w:hAnsi="游ゴシック" w:eastAsia="游ゴシック" w:cs="游ゴシック"/>
          <w:b/>
          <w:sz w:val="28"/>
        </w:rPr>
        <w:t>このひな形について</w:t>
      </w:r>
    </w:p>
    <w:p>
      <w:pPr>
        <w:spacing w:after="160"/>
        <w:jc w:val="left"/>
      </w:pPr>
      <w:r>
        <w:rPr>
          <w:rFonts w:ascii="游明朝" w:hAnsi="游明朝" w:eastAsia="游明朝" w:cs="游明朝"/>
          <w:b w:val="0"/>
          <w:color w:val="404040"/>
          <w:sz w:val="18"/>
        </w:rPr>
        <w:t>（このページは説明用です。印刷するときは、本文のページだけを選んで印刷してください）</w:t>
      </w:r>
    </w:p>
    <w:p>
      <w:pPr>
        <w:spacing w:before="80"/>
        <w:jc w:val="left"/>
      </w:pPr>
      <w:r>
        <w:rPr>
          <w:rFonts w:ascii="游ゴシック" w:hAnsi="游ゴシック" w:eastAsia="游ゴシック" w:cs="游ゴシック"/>
          <w:b/>
          <w:sz w:val="21"/>
        </w:rPr>
        <w:t>■ この書類について</w:t>
      </w:r>
    </w:p>
    <w:p>
      <w:pPr>
        <w:ind w:left="170"/>
        <w:jc w:val="left"/>
      </w:pPr>
      <w:r>
        <w:rPr>
          <w:rFonts w:ascii="游明朝" w:hAnsi="游明朝" w:eastAsia="游明朝" w:cs="游明朝"/>
          <w:b w:val="0"/>
          <w:sz w:val="21"/>
        </w:rPr>
        <w:t>家や土地、物をお金を受け取らずに貸すときの契約書です。親が子に家を貸すような親族間の場面で使えます。期間・費用の負担・返すときの決まりと、税金で気をつけることを添えています。</w:t>
      </w:r>
    </w:p>
    <w:p>
      <w:pPr>
        <w:spacing w:before="120"/>
        <w:jc w:val="left"/>
      </w:pPr>
      <w:r>
        <w:rPr>
          <w:rFonts w:ascii="游ゴシック" w:hAnsi="游ゴシック" w:eastAsia="游ゴシック" w:cs="游ゴシック"/>
          <w:b/>
          <w:sz w:val="21"/>
        </w:rPr>
        <w:t>■ 使い方</w:t>
      </w:r>
    </w:p>
    <w:p>
      <w:pPr>
        <w:spacing w:after="20"/>
        <w:ind w:left="380" w:hanging="210"/>
        <w:jc w:val="left"/>
      </w:pPr>
      <w:r>
        <w:rPr>
          <w:rFonts w:ascii="游明朝" w:hAnsi="游明朝" w:eastAsia="游明朝" w:cs="游明朝"/>
          <w:b w:val="0"/>
          <w:sz w:val="21"/>
        </w:rPr>
        <w:t>・末尾の「物件の表示」は、登記簿（登記事項証明書）のとおりに書きます。土地を貸す場合は、所在・地番・地目・地積を書いてください。</w:t>
      </w:r>
    </w:p>
    <w:p>
      <w:pPr>
        <w:spacing w:after="20"/>
        <w:ind w:left="380" w:hanging="210"/>
        <w:jc w:val="left"/>
      </w:pPr>
      <w:r>
        <w:rPr>
          <w:rFonts w:ascii="游明朝" w:hAnsi="游明朝" w:eastAsia="游明朝" w:cs="游明朝"/>
          <w:b w:val="0"/>
          <w:sz w:val="21"/>
        </w:rPr>
        <w:t>・期間を決めない場合は、第３条を「本契約の期間は定めない。」とし、使う目的（第２条）をはっきり書いておきます。期間も目的も決めない場合は、貸主はいつでも契約を終わらせることができます。</w:t>
      </w:r>
    </w:p>
    <w:p>
      <w:pPr>
        <w:spacing w:after="20"/>
        <w:ind w:left="380" w:hanging="210"/>
        <w:jc w:val="left"/>
      </w:pPr>
      <w:r>
        <w:rPr>
          <w:rFonts w:ascii="游明朝" w:hAnsi="游明朝" w:eastAsia="游明朝" w:cs="游明朝"/>
          <w:b w:val="0"/>
          <w:sz w:val="21"/>
        </w:rPr>
        <w:t>・借主に固定資産税ぐらいの負担をしてもらうのは使用貸借のままですが、それを超えるお金を受け取ると賃貸借と見られ、借地借家法が適用されて契約を終わらせにくくなることがあります。</w:t>
      </w:r>
    </w:p>
    <w:p>
      <w:pPr>
        <w:spacing w:after="20"/>
        <w:ind w:left="380" w:hanging="210"/>
        <w:jc w:val="left"/>
      </w:pPr>
      <w:r>
        <w:rPr>
          <w:rFonts w:ascii="游明朝" w:hAnsi="游明朝" w:eastAsia="游明朝" w:cs="游明朝"/>
          <w:b w:val="0"/>
          <w:sz w:val="21"/>
        </w:rPr>
        <w:t>・使用貸借は、借主が亡くなると終わります（第８条）。借主のご家族に引き続き住んでもらう場合は、あらためて契約を結んでください。</w:t>
      </w:r>
    </w:p>
    <w:p>
      <w:pPr>
        <w:spacing w:before="120"/>
        <w:jc w:val="left"/>
      </w:pPr>
      <w:r>
        <w:rPr>
          <w:rFonts w:ascii="游ゴシック" w:hAnsi="游ゴシック" w:eastAsia="游ゴシック" w:cs="游ゴシック"/>
          <w:b/>
          <w:sz w:val="21"/>
        </w:rPr>
        <w:t>■ ご利用の条件</w:t>
      </w:r>
    </w:p>
    <w:p>
      <w:pPr>
        <w:spacing w:after="20"/>
        <w:ind w:left="380" w:hanging="210"/>
        <w:jc w:val="left"/>
      </w:pPr>
      <w:r>
        <w:rPr>
          <w:rFonts w:ascii="游明朝" w:hAnsi="游明朝" w:eastAsia="游明朝" w:cs="游明朝"/>
          <w:b w:val="0"/>
          <w:sz w:val="21"/>
        </w:rPr>
        <w:t>・このひな形は、ご自身のお仕事や暮らしの中で、自由に書き換えてお使いいただけます。</w:t>
      </w:r>
    </w:p>
    <w:p>
      <w:pPr>
        <w:spacing w:after="20"/>
        <w:ind w:left="380" w:hanging="210"/>
        <w:jc w:val="left"/>
      </w:pPr>
      <w:r>
        <w:rPr>
          <w:rFonts w:ascii="游明朝" w:hAnsi="游明朝" w:eastAsia="游明朝" w:cs="游明朝"/>
          <w:b w:val="0"/>
          <w:sz w:val="21"/>
        </w:rPr>
        <w:t>・ひな形そのもの（このファイル）の再配布・販売・ほかのサイトへの転載は、ご遠慮ください。</w:t>
      </w:r>
    </w:p>
    <w:p>
      <w:pPr>
        <w:spacing w:after="20"/>
        <w:ind w:left="380" w:hanging="210"/>
        <w:jc w:val="left"/>
      </w:pPr>
      <w:r>
        <w:rPr>
          <w:rFonts w:ascii="游明朝" w:hAnsi="游明朝" w:eastAsia="游明朝" w:cs="游明朝"/>
          <w:b w:val="0"/>
          <w:sz w:val="21"/>
        </w:rPr>
        <w:t>・このページと、各ページの下にある提供元の表記は、書き換えられないようにしてあります。各ページの下の表記は、Wordで開いたときの画面にだけ出て、印刷には出ません。</w:t>
      </w:r>
    </w:p>
    <w:p>
      <w:pPr>
        <w:spacing w:before="120"/>
        <w:jc w:val="left"/>
      </w:pPr>
      <w:r>
        <w:rPr>
          <w:rFonts w:ascii="游ゴシック" w:hAnsi="游ゴシック" w:eastAsia="游ゴシック" w:cs="游ゴシック"/>
          <w:b/>
          <w:sz w:val="21"/>
        </w:rPr>
        <w:t>■ ご注意</w:t>
      </w:r>
    </w:p>
    <w:p>
      <w:pPr>
        <w:spacing w:after="20"/>
        <w:ind w:left="380" w:hanging="210"/>
        <w:jc w:val="left"/>
      </w:pPr>
      <w:r>
        <w:rPr>
          <w:rFonts w:ascii="游明朝" w:hAnsi="游明朝" w:eastAsia="游明朝" w:cs="游明朝"/>
          <w:b w:val="0"/>
          <w:sz w:val="21"/>
        </w:rPr>
        <w:t>・使用貸借には借地借家法が適用されませんが（民法593条以下）、親子間の土地の貸し借りや、法人と役員の間の無償の貸し借りなどは、贈与税・相続税・法人税の扱いに関わるため、税理士にご確認ください。</w:t>
      </w:r>
    </w:p>
    <w:p>
      <w:pPr>
        <w:spacing w:after="20"/>
        <w:ind w:left="380" w:hanging="210"/>
        <w:jc w:val="left"/>
      </w:pPr>
      <w:r>
        <w:rPr>
          <w:rFonts w:ascii="游明朝" w:hAnsi="游明朝" w:eastAsia="游明朝" w:cs="游明朝"/>
          <w:b w:val="0"/>
          <w:sz w:val="21"/>
        </w:rPr>
        <w:t>・このひな形は、一般的な場面を想定した参考書式です。お使いになる前に、内容がご自身の状況に合っているかをご確認いただき、必要に応じて書き換えてください。</w:t>
      </w:r>
    </w:p>
    <w:p>
      <w:pPr>
        <w:spacing w:after="20"/>
        <w:ind w:left="380" w:hanging="210"/>
        <w:jc w:val="left"/>
      </w:pPr>
      <w:r>
        <w:rPr>
          <w:rFonts w:ascii="游明朝" w:hAnsi="游明朝" w:eastAsia="游明朝" w:cs="游明朝"/>
          <w:b w:val="0"/>
          <w:sz w:val="21"/>
        </w:rPr>
        <w:t>・契約・法律・税金に関わる書類は、使う前に弁護士・司法書士・税理士などの専門家にご相談いただくと安心です。</w:t>
      </w:r>
    </w:p>
    <w:p>
      <w:pPr>
        <w:spacing w:after="20"/>
        <w:ind w:left="380" w:hanging="210"/>
        <w:jc w:val="left"/>
      </w:pPr>
      <w:r>
        <w:rPr>
          <w:rFonts w:ascii="游明朝" w:hAnsi="游明朝" w:eastAsia="游明朝" w:cs="游明朝"/>
          <w:b w:val="0"/>
          <w:sz w:val="21"/>
        </w:rPr>
        <w:t>・このひな形を使ったことで生じた損害については、責任を負いかねます。あらかじめご了承ください。</w:t>
      </w:r>
    </w:p>
    <w:p>
      <w:pPr>
        <w:spacing w:before="280"/>
        <w:jc w:val="right"/>
      </w:pPr>
      <w:r>
        <w:rPr>
          <w:rFonts w:ascii="游ゴシック" w:hAnsi="游ゴシック" w:eastAsia="游ゴシック" w:cs="游ゴシック"/>
          <w:b/>
          <w:sz w:val="20"/>
        </w:rPr>
        <w:t>フォーマットのご提供：大家のプーさん（無断での複製・転載を禁じます）</w:t>
      </w:r>
    </w:p>
    <w:p>
      <w:pPr>
        <w:jc w:val="right"/>
      </w:pPr>
      <w:r>
        <w:rPr>
          <w:rFonts w:ascii="游ゴシック" w:hAnsi="游ゴシック" w:eastAsia="游ゴシック" w:cs="游ゴシック"/>
          <w:b w:val="0"/>
          <w:color w:val="404040"/>
          <w:sz w:val="17"/>
        </w:rPr>
        <w:t>Format provided by ooya the Pooh. Unauthorized reproduction or redistribution is prohibited.</w:t>
      </w:r>
    </w:p>
    <w:sectPr w:rsidR="00FC693F" w:rsidRPr="0006063C" w:rsidSect="00034616">
      <w:footerReference w:type="default" r:id="rId10"/>
      <w:pgSz w:w="11906" w:h="16838"/>
      <w:pgMar w:top="1134" w:right="1247" w:bottom="1134" w:left="1247"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spacing w:before="0" w:after="0" w:line="240" w:lineRule="auto"/>
      <w:jc w:val="center"/>
    </w:pPr>
    <w:r>
      <w:rPr>
        <w:rFonts w:ascii="游ゴシック" w:hAnsi="游ゴシック" w:eastAsia="游ゴシック" w:cs="游ゴシック"/>
        <w:vanish/>
        <w:color w:val="808080"/>
        <w:sz w:val="14"/>
      </w:rPr>
      <w:t>フォーマットのご提供：大家のプーさん（無断での複製・転載を禁じます）</w:t>
    </w:r>
    <w:r>
      <w:rPr>
        <w:vanish/>
      </w:rPr>
      <w:br/>
    </w:r>
    <w:r>
      <w:rPr>
        <w:rFonts w:ascii="游ゴシック" w:hAnsi="游ゴシック" w:eastAsia="游ゴシック" w:cs="游ゴシック"/>
        <w:vanish/>
        <w:color w:val="808080"/>
        <w:sz w:val="12"/>
      </w:rPr>
      <w:t>Format provided by ooya the Pooh. Unauthorized reproduction or redistribution is prohibited.</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spacing w:before="0" w:after="0" w:line="240" w:lineRule="auto"/>
      <w:jc w:val="center"/>
    </w:pPr>
    <w:r>
      <w:rPr>
        <w:rFonts w:ascii="游ゴシック" w:hAnsi="游ゴシック" w:eastAsia="游ゴシック" w:cs="游ゴシック"/>
        <w:vanish/>
        <w:color w:val="808080"/>
        <w:sz w:val="14"/>
      </w:rPr>
      <w:t>フォーマットのご提供：大家のプーさん（無断での複製・転載を禁じます）</w:t>
    </w:r>
    <w:r>
      <w:rPr>
        <w:vanish/>
      </w:rPr>
      <w:br/>
    </w:r>
    <w:r>
      <w:rPr>
        <w:rFonts w:ascii="游ゴシック" w:hAnsi="游ゴシック" w:eastAsia="游ゴシック" w:cs="游ゴシック"/>
        <w:vanish/>
        <w:color w:val="808080"/>
        <w:sz w:val="12"/>
      </w:rPr>
      <w:t>Format provided by ooya the Pooh. Unauthorized reproduction or redistribution is prohibited.</w:t>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ercent="100"/>
  <w:displayBackgroundShape/>
  <w:proofState w:spelling="clean" w:grammar="clean"/>
  <w:documentProtection w:edit="forms" w:enforcement="1" w:cryptProviderType="rsaAES" w:cryptAlgorithmClass="hash" w:cryptAlgorithmType="typeAny" w:cryptAlgorithmSid="14" w:cryptSpinCount="100000" w:hash="eCdt2cK0WZvBGMZo1cX+YyAFP76XN/zTedo5ROgUU+ztT8Lp9KjIY3edePQqPZ6mE18Wtpj+idr3Rxm3ZPPkIw==" w:salt="r+v55YPaCIc8+jQv66AYFA=="/>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before="0" w:after="40" w:line="288" w:lineRule="auto"/>
    </w:pPr>
    <w:rPr>
      <w:rFonts w:ascii="游明朝" w:hAnsi="游明朝" w:eastAsia="游明朝" w:cs="游明朝"/>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 Id="rId1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大家のプーさん（ooya the Pooh）</Company>
  <LinksUpToDate>false</LinksUpToDate>
  <CharactersWithSpaces>0</CharactersWithSpaces>
  <SharedDoc>false</SharedDoc>
  <HyperlinkBase/>
  <HyperlinksChanged>false</HyperlinksChanged>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使用貸借契約書</dc:title>
  <dc:subject/>
  <dc:creator>大家のプーさん</dc:creator>
  <cp:keywords>大家のプーさん, ooya the Pooh</cp:keywords>
  <dc:description>フォーマットのご提供：大家のプーさん（無断での複製・転載を禁じます） / Format provided by ooya the Pooh. Unauthorized reproduction or redistribution is prohibited.</dc:description>
  <cp:lastModifiedBy>大家のプーさん</cp:lastModifiedBy>
  <cp:revision>1</cp:revision>
  <dcterms:created xsi:type="dcterms:W3CDTF">2026-10-11T13:18:24Z</dcterms:created>
  <dcterms:modified xsi:type="dcterms:W3CDTF">2026-10-11T13:18:24Z</dcterms:modified>
  <cp:category>大家のプーさん（ooya the Pooh）</cp:category>
</cp:coreProperties>
</file>