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○○○○　様</w:t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</w:tblGrid>
      <w:tr>
        <w:trPr>
          <w:trHeight w:val="283" w:hRule="atLeast"/>
        </w:trPr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承認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確認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受付</w:t>
            </w:r>
          </w:p>
        </w:tc>
      </w:tr>
      <w:tr>
        <w:trPr>
          <w:trHeight w:val="1020" w:hRule="atLeast"/>
        </w:trPr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休　暇　届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下記のとおり、休暇を取得したく、お届けいたします。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635"/>
        <w:gridCol w:w="6776"/>
      </w:tblGrid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休暇の種類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年次有給休暇　　□ 慶弔休暇　　□ 特別休暇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その他（　　　　　　　　　　　　）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取得の単位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全日　　□ 半日（午前・午後）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時間単位（　　時　　分から　　時　　分まで）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期間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日（　）から　　　　年　　月　　日（　）まで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（　　　日間）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理由（任意）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休暇中の連絡先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業務の引継ぎ・代理の方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4003"/>
        <w:gridCol w:w="510"/>
      </w:tblGrid>
      <w:tr>
        <w:trPr>
          <w:cantSplit/>
          <w:trHeight w:val="510" w:hRule="atLeast"/>
        </w:trPr>
        <w:tc>
          <w:tcPr>
            <w:tcW w:type="dxa" w:w="1134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所属</w:t>
            </w:r>
          </w:p>
        </w:tc>
        <w:tc>
          <w:tcPr>
            <w:tcW w:type="dxa" w:w="4003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1134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氏名</w:t>
            </w:r>
          </w:p>
        </w:tc>
        <w:tc>
          <w:tcPr>
            <w:tcW w:type="dxa" w:w="4003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印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※年次有給休暇の取得に、理由を書く必要はありません。理由の欄は、慶弔休暇や特別休暇など、会社が内容の確認を必要とする休暇の場合にご記入ください。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※半日・時間単位での取得や、特別休暇の種類は、会社の定め（就業規則など）によります。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635"/>
        <w:gridCol w:w="6776"/>
      </w:tblGrid>
      <w:tr>
        <w:trPr>
          <w:cantSplit/>
          <w:trHeight w:val="510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事務記入欄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有給休暇の残日数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取得前　　　日　／　今回　　　日　／　取得後　　　日</w:t>
            </w:r>
          </w:p>
        </w:tc>
      </w:tr>
    </w:tbl>
    <w:p>
      <w:pPr>
        <w:spacing w:after="40"/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年次有給休暇や、慶弔休暇などの特別休暇を申請するための届出書です。年次有給休暇には、理由を書かなくてよいことも注記しています。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・宛名は、承認する人（代表者や所属長）の役職と名前に書き換えてください。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・休暇の種類と、取得の単位（全日・半日・時間単位）に、チェックを入れて使います。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・半日や時間単位での取得、特別休暇の種類は、会社の就業規則に合わせて書き換えてください。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・「事務記入欄」は、会社の側で、有給休暇の残日数を記録するための欄です。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・年次有給休暇の取得に、理由の記入は必要ありません。理由の欄は、会社が確認を必要とする休暇のためのものです。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fUKvPc5Mb+gvW7SVYRCs1QPb7dsNp53WAJJiLHYAkbDCfj3Ia5mlTvLF/0Tz1wyexd4J08NHA1AWjQ717H0YjA==" w:salt="IgJKWM6N5YUKflwGvALI5Q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休暇届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2026-10-11T13:18:56Z</dcterms:created>
  <dcterms:modified xsi:type="dcterms:W3CDTF">2026-10-11T13:18:56Z</dcterms:modified>
  <cp:category>大家のプーさん（ooya the Pooh）</cp:category>
</cp:coreProperties>
</file>