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入居のご案内　お住まいのしおり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ご入居、誠におめでとうございます。快適にお過ごしいただくための情報を、このしおりにまとめました。いつでも見返せるよう、お手元に保管してください。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１．連絡先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157"/>
        <w:gridCol w:w="6708"/>
      </w:tblGrid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管理会社・貸主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○○○○　電話 ○○○-○○○○-○○○○（受付　　時〜　　時）</w:t>
            </w:r>
          </w:p>
        </w:tc>
      </w:tr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夜間・休日の緊急連絡先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○○○○　電話 ○○○-○○○○-○○○○</w:t>
            </w:r>
          </w:p>
        </w:tc>
      </w:tr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設備が故障したとき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○○○○　電話 ○○○-○○○○-○○○○</w:t>
            </w:r>
          </w:p>
        </w:tc>
      </w:tr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火災・救急のとき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119番</w:t>
            </w:r>
          </w:p>
        </w:tc>
      </w:tr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事件・事故のとき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110番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２．ごみの出し方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ごみは、お住まいの市区町村の分別のルールに従い、収集日の朝、決められた時間までに、決められた場所へお出しください。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959"/>
        <w:gridCol w:w="2170"/>
        <w:gridCol w:w="4735"/>
      </w:tblGrid>
      <w:tr>
        <w:trPr>
          <w:cantSplit/>
          <w:trHeight w:val="397" w:hRule="atLeast"/>
          <w:tblHeader/>
        </w:trPr>
        <w:tc>
          <w:tcPr>
            <w:tcW w:type="dxa" w:w="295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種類</w:t>
            </w:r>
          </w:p>
        </w:tc>
        <w:tc>
          <w:tcPr>
            <w:tcW w:type="dxa" w:w="217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収集日</w:t>
            </w:r>
          </w:p>
        </w:tc>
        <w:tc>
          <w:tcPr>
            <w:tcW w:type="dxa" w:w="4735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出し方のポイント</w:t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燃えるごみ</w:t>
            </w:r>
          </w:p>
        </w:tc>
        <w:tc>
          <w:tcPr>
            <w:tcW w:type="dxa" w:w="21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毎週　　　曜日</w:t>
            </w:r>
          </w:p>
        </w:tc>
        <w:tc>
          <w:tcPr>
            <w:tcW w:type="dxa" w:w="47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燃えないごみ</w:t>
            </w:r>
          </w:p>
        </w:tc>
        <w:tc>
          <w:tcPr>
            <w:tcW w:type="dxa" w:w="21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47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びん・缶・ペットボトル</w:t>
            </w:r>
          </w:p>
        </w:tc>
        <w:tc>
          <w:tcPr>
            <w:tcW w:type="dxa" w:w="21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47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紙類（新聞・雑誌・段ボール）</w:t>
            </w:r>
          </w:p>
        </w:tc>
        <w:tc>
          <w:tcPr>
            <w:tcW w:type="dxa" w:w="21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47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157"/>
        <w:gridCol w:w="6708"/>
      </w:tblGrid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ごみ置き場の場所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○○○○</w:t>
            </w:r>
          </w:p>
        </w:tc>
      </w:tr>
      <w:tr>
        <w:trPr>
          <w:cantSplit/>
          <w:trHeight w:val="425" w:hRule="atLeast"/>
        </w:trPr>
        <w:tc>
          <w:tcPr>
            <w:tcW w:type="dxa" w:w="315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出してよい時間</w:t>
            </w:r>
          </w:p>
        </w:tc>
        <w:tc>
          <w:tcPr>
            <w:tcW w:type="dxa" w:w="670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収集日の朝　　時まで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家具や家電などの大きなものは、そのままではお出しいただけません。市区町村へお申込みください。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３．共用部のルール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・廊下・階段・玄関ホール・ベランダの避難経路には、物を置かないでください。火事や地震のとき、避難のさまたげになります。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・自転車・バイクは、決められた場所にお止めください。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・駐車場は、ご契約された方のみご利用いただけます。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・共用部での喫煙や、ごみの放置はおやめください。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４．音への配慮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集合住宅では、生活の音が思っている以上に響きます。お互いに気持ちよくお過ごしいただくため、ご配慮をお願いします。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・夜間（　　時〜　　時）は、テレビや音楽の音量、話し声、足音をおさえてください。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・洗濯機や掃除機は、早朝・深夜の使用をお控えください。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・ドアの開け閉めや、廊下・階段を歩くときの音にもご注意ください。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・周りの音が気になるときは、直接お声がけせず、まず管理会社へご連絡ください。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５．設備の使い方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設備の取扱説明書は、　　　　　　　　にあります。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67"/>
        <w:gridCol w:w="7498"/>
      </w:tblGrid>
      <w:tr>
        <w:trPr>
          <w:cantSplit/>
          <w:trHeight w:val="680" w:hRule="atLeast"/>
        </w:trPr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給湯器</w:t>
            </w:r>
          </w:p>
        </w:tc>
        <w:tc>
          <w:tcPr>
            <w:tcW w:type="dxa" w:w="749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お湯が出ないときは、リモコンの電源とガスの元栓を確認してください。冬の寒い日は、水道管が凍らないよう、水を少し出しておくと安心です。</w:t>
            </w:r>
          </w:p>
        </w:tc>
      </w:tr>
      <w:tr>
        <w:trPr>
          <w:cantSplit/>
          <w:trHeight w:val="680" w:hRule="atLeast"/>
        </w:trPr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エアコン</w:t>
            </w:r>
          </w:p>
        </w:tc>
        <w:tc>
          <w:tcPr>
            <w:tcW w:type="dxa" w:w="749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フィルターをこまめにお掃除いただくと、効きがよくなり、電気代の節約にもなります。</w:t>
            </w:r>
          </w:p>
        </w:tc>
      </w:tr>
      <w:tr>
        <w:trPr>
          <w:cantSplit/>
          <w:trHeight w:val="680" w:hRule="atLeast"/>
        </w:trPr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換気</w:t>
            </w:r>
          </w:p>
        </w:tc>
        <w:tc>
          <w:tcPr>
            <w:tcW w:type="dxa" w:w="749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24時間換気のスイッチは、切らずにお使いください。入浴のあとは浴室の換気扇を回すと、カビや結露の予防になります。</w:t>
            </w:r>
          </w:p>
        </w:tc>
      </w:tr>
      <w:tr>
        <w:trPr>
          <w:cantSplit/>
          <w:trHeight w:val="680" w:hRule="atLeast"/>
        </w:trPr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排水</w:t>
            </w:r>
          </w:p>
        </w:tc>
        <w:tc>
          <w:tcPr>
            <w:tcW w:type="dxa" w:w="749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油や髪の毛は、流さないでください。トイレには、トイレットペーパー以外のものを流さないでください。詰まりの原因になります。</w:t>
            </w:r>
          </w:p>
        </w:tc>
      </w:tr>
      <w:tr>
        <w:trPr>
          <w:cantSplit/>
          <w:trHeight w:val="680" w:hRule="atLeast"/>
        </w:trPr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ブレーカー</w:t>
            </w:r>
          </w:p>
        </w:tc>
        <w:tc>
          <w:tcPr>
            <w:tcW w:type="dxa" w:w="749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電気が落ちたときは、使っている電気製品を減らしてから、ブレーカーを上げてください。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６．困ったときは</w:t>
      </w:r>
    </w:p>
    <w:p>
      <w:pPr>
        <w:jc w:val="left"/>
      </w:pPr>
      <w:r>
        <w:rPr>
          <w:rFonts w:ascii="游明朝" w:hAnsi="游明朝" w:eastAsia="游明朝" w:cs="游明朝"/>
          <w:b/>
          <w:sz w:val="20"/>
        </w:rPr>
        <w:t>【水が漏れたとき】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・蛇口を閉め、水道の元栓（止水栓）を閉めてください。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・床や壁が濡れたら、拭き取って、被害が広がらないようにしてください。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・すぐに管理会社（夜間・休日は緊急連絡先）へご連絡ください。階下に水が漏れているおそれがあるときは、その旨もお伝えください。</w:t>
      </w:r>
    </w:p>
    <w:p>
      <w:pPr>
        <w:jc w:val="left"/>
      </w:pPr>
      <w:r>
        <w:rPr>
          <w:rFonts w:ascii="游明朝" w:hAnsi="游明朝" w:eastAsia="游明朝" w:cs="游明朝"/>
          <w:b/>
          <w:sz w:val="20"/>
        </w:rPr>
        <w:t>【停電したとき】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・ご自身のお部屋だけか、まわりも停電しているかを確認してください。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・お部屋だけの場合は、ブレーカーを確認してください。それでも復旧しないときは、管理会社へご連絡ください。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・建物全体や共用部が停電しているときは、管理会社へご連絡ください。</w:t>
      </w:r>
    </w:p>
    <w:p>
      <w:pPr>
        <w:jc w:val="left"/>
      </w:pPr>
      <w:r>
        <w:rPr>
          <w:rFonts w:ascii="游明朝" w:hAnsi="游明朝" w:eastAsia="游明朝" w:cs="游明朝"/>
          <w:b/>
          <w:sz w:val="20"/>
        </w:rPr>
        <w:t>【ガスのにおいがするとき】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・火を使わず、換気扇や電気のスイッチにも触れずに、窓を開けてください。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・お部屋の外に出て、ガス会社へご連絡ください。</w:t>
      </w:r>
    </w:p>
    <w:p>
      <w:pPr>
        <w:jc w:val="left"/>
      </w:pPr>
      <w:r>
        <w:rPr>
          <w:rFonts w:ascii="游明朝" w:hAnsi="游明朝" w:eastAsia="游明朝" w:cs="游明朝"/>
          <w:b/>
          <w:sz w:val="20"/>
        </w:rPr>
        <w:t>【鍵をなくしたとき・閉め出されたとき】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・管理会社へご連絡ください。ご本人の確認をさせていただき、費用がかかる場合があります。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７．退去するとき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退去を予定されているときは、退去の　　か月前までに、書面（解約通知書）でお知らせください。退去の日には、立会いのうえ、お部屋の状態を一緒に確認します。鍵は、お渡ししたものをすべてお返しください。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８．契約の更新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契約の期間が終わる　　か月ほど前に、更新のご案内をお送りします。更新料や手続きは、賃貸借契約書の定めに従います。更新をしない（退去される）場合は、上記７のとおりお知らせください。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９．お知らせいただきたいこと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・お名前・お電話番号・勤務先が変わったとき。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・同居される方が増えるとき、または減るとき。</w:t>
      </w:r>
    </w:p>
    <w:p>
      <w:pPr>
        <w:spacing w:after="20"/>
        <w:ind w:left="20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・模様替えや、壁への穴あけなどをしたいとき（事前にご相談ください）。</w:t>
      </w:r>
    </w:p>
    <w:p>
      <w:pPr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0"/>
        </w:rPr>
        <w:t xml:space="preserve">　ご不明な点は、いつでも、上記の連絡先までお問い合わせください。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0"/>
        </w:rPr>
        <w:t>入居する方にお渡しする、暮らしのしおりです。連絡先・ごみの出し方・設備の使い方・困ったときの対処・退去や更新の流れをまとめられます。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使い方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・連絡先・ごみの収集日・音に配慮してほしい時間・退去の予告期間などを、物件の実情に合わせて書き込んでください。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・設備の欄は、物件にある設備だけを残し、ない設備の行は消してください。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・ご入居の日に、鍵と一緒にお渡しすると読んでもらいやすくなります。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・契約書の内容と食い違わないよう、退去・更新の欄は契約書で確かめてから書いてください。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ご利用の条件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・このひな形は、ご自身のお仕事や暮らしの中で、自由に書き換えてお使いいただけます。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・ひな形そのもの（このファイル）の再配布・販売・ほかのサイトへの転載は、ご遠慮ください。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ご注意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MRZKemqeBSDXeo6fCySVAI9MzlcjbFlcwMhHIzuKreuA/XKgvyl/lHAUKsJsrEH7D4NKVNaau1t2BbbnwK+Lyw==" w:salt="0bKYSMWip33mA4DHoybtK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入居のご案内（しおり）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2026-10-11T13:18:35Z</dcterms:created>
  <dcterms:modified xsi:type="dcterms:W3CDTF">2026-10-11T13:18:35Z</dcterms:modified>
  <cp:category>大家のプーさん（ooya the Pooh）</cp:category>
</cp:coreProperties>
</file>